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39" w:rsidRDefault="00C04C39" w:rsidP="00C04C39">
      <w:pPr>
        <w:jc w:val="center"/>
      </w:pPr>
    </w:p>
    <w:p w:rsidR="00292C41" w:rsidRDefault="007D664A" w:rsidP="00292C41">
      <w:pPr>
        <w:tabs>
          <w:tab w:val="left" w:pos="4545"/>
        </w:tabs>
        <w:spacing w:after="0"/>
        <w:jc w:val="center"/>
      </w:pPr>
      <w:r>
        <w:t>Cr</w:t>
      </w:r>
      <w:r w:rsidR="00292C41">
        <w:t xml:space="preserve">onograma </w:t>
      </w:r>
      <w:r w:rsidR="00ED3CEB">
        <w:t xml:space="preserve">Segundo </w:t>
      </w:r>
      <w:proofErr w:type="gramStart"/>
      <w:r w:rsidR="00ED3CEB">
        <w:t xml:space="preserve">Semestre </w:t>
      </w:r>
      <w:r w:rsidR="00292C41">
        <w:t>2019</w:t>
      </w:r>
      <w:proofErr w:type="gramEnd"/>
      <w:r w:rsidR="00292C41">
        <w:t xml:space="preserve"> </w:t>
      </w:r>
    </w:p>
    <w:p w:rsidR="00D939AF" w:rsidRDefault="007D664A" w:rsidP="00292C41">
      <w:pPr>
        <w:tabs>
          <w:tab w:val="left" w:pos="4545"/>
        </w:tabs>
        <w:spacing w:after="0"/>
        <w:jc w:val="center"/>
      </w:pPr>
      <w:r>
        <w:t>C</w:t>
      </w:r>
      <w:r w:rsidR="00292C41">
        <w:t xml:space="preserve">onselho Regional de Desenvolvimento Rural Sustentável </w:t>
      </w:r>
    </w:p>
    <w:tbl>
      <w:tblPr>
        <w:tblpPr w:leftFromText="141" w:rightFromText="141" w:vertAnchor="page" w:horzAnchor="margin" w:tblpY="3691"/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689"/>
        <w:gridCol w:w="709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850"/>
        <w:gridCol w:w="709"/>
        <w:gridCol w:w="851"/>
        <w:gridCol w:w="708"/>
        <w:gridCol w:w="993"/>
        <w:gridCol w:w="708"/>
        <w:gridCol w:w="851"/>
      </w:tblGrid>
      <w:tr w:rsidR="0038257F" w:rsidRPr="00216DA7" w:rsidTr="0038257F">
        <w:trPr>
          <w:trHeight w:val="330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CRDRS</w:t>
            </w:r>
          </w:p>
        </w:tc>
        <w:tc>
          <w:tcPr>
            <w:tcW w:w="139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Vargem Bonita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Ceilândia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Paranoá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Gama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Lago Norte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38257F" w:rsidRPr="00216DA7" w:rsidRDefault="00575DB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Planaltina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Brazlândia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Sobradinho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São Sebastião</w:t>
            </w:r>
          </w:p>
        </w:tc>
      </w:tr>
      <w:tr w:rsidR="0038257F" w:rsidRPr="00216DA7" w:rsidTr="0038257F">
        <w:trPr>
          <w:trHeight w:val="315"/>
        </w:trPr>
        <w:tc>
          <w:tcPr>
            <w:tcW w:w="1296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257F" w:rsidRPr="00216DA7" w:rsidRDefault="00ED3CE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Datas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1ª terças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1ª quartas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1ª sextas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2ª terças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3ª terças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8257F" w:rsidRPr="00216DA7" w:rsidRDefault="00A403C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2ª </w:t>
            </w:r>
            <w:r w:rsidR="00575DBB">
              <w:rPr>
                <w:rFonts w:ascii="Calibri" w:eastAsia="Times New Roman" w:hAnsi="Calibri" w:cs="Times New Roman"/>
                <w:color w:val="000000"/>
                <w:lang w:eastAsia="pt-BR"/>
              </w:rPr>
              <w:t>quartas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3ª quartas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3ª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quartas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3ª </w:t>
            </w:r>
            <w:r w:rsidR="00575DBB">
              <w:rPr>
                <w:rFonts w:ascii="Calibri" w:eastAsia="Times New Roman" w:hAnsi="Calibri" w:cs="Times New Roman"/>
                <w:color w:val="000000"/>
                <w:lang w:eastAsia="pt-BR"/>
              </w:rPr>
              <w:t>quinta</w:t>
            </w:r>
          </w:p>
        </w:tc>
      </w:tr>
      <w:tr w:rsidR="0038257F" w:rsidRPr="00216DA7" w:rsidTr="0038257F">
        <w:trPr>
          <w:trHeight w:val="255"/>
        </w:trPr>
        <w:tc>
          <w:tcPr>
            <w:tcW w:w="1296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Dia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Dia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Dia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Dia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38257F" w:rsidRPr="00216DA7" w:rsidRDefault="00ED3CE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257F" w:rsidRPr="00216DA7" w:rsidRDefault="00ED3CE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Dia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Dia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Dia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Hora</w:t>
            </w:r>
          </w:p>
        </w:tc>
      </w:tr>
      <w:tr w:rsidR="0038257F" w:rsidRPr="00216DA7" w:rsidTr="0038257F">
        <w:trPr>
          <w:trHeight w:val="300"/>
        </w:trPr>
        <w:tc>
          <w:tcPr>
            <w:tcW w:w="129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1D0E8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2F2F2" w:themeColor="background1" w:themeShade="F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8257F" w:rsidRPr="001D0E8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2F2F2" w:themeColor="background1" w:themeShade="F2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1D0E8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2F2F2" w:themeColor="background1" w:themeShade="F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257F" w:rsidRPr="001D0E8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2F2F2" w:themeColor="background1" w:themeShade="F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1D0E8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2F2F2" w:themeColor="background1" w:themeShade="F2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257F" w:rsidRPr="001D0E8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2F2F2" w:themeColor="background1" w:themeShade="F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7F" w:rsidRPr="00C351AB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</w:tr>
      <w:tr w:rsidR="00871C08" w:rsidRPr="00216DA7" w:rsidTr="00871C08">
        <w:trPr>
          <w:trHeight w:val="300"/>
        </w:trPr>
        <w:tc>
          <w:tcPr>
            <w:tcW w:w="129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D75796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760A6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8257F" w:rsidRPr="00760A6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8257F" w:rsidRPr="00216DA7" w:rsidTr="0038257F">
        <w:trPr>
          <w:trHeight w:val="300"/>
        </w:trPr>
        <w:tc>
          <w:tcPr>
            <w:tcW w:w="129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38257F" w:rsidRPr="00216DA7" w:rsidRDefault="00871C08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bottom"/>
          </w:tcPr>
          <w:p w:rsidR="0038257F" w:rsidRPr="00216DA7" w:rsidRDefault="00871C08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E7245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E7245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E7245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8257F" w:rsidRPr="00216DA7" w:rsidRDefault="00575DB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</w:t>
            </w:r>
          </w:p>
        </w:tc>
      </w:tr>
      <w:tr w:rsidR="0038257F" w:rsidRPr="00216DA7" w:rsidTr="0038257F">
        <w:trPr>
          <w:trHeight w:val="300"/>
        </w:trPr>
        <w:tc>
          <w:tcPr>
            <w:tcW w:w="129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38257F" w:rsidRPr="00216DA7" w:rsidRDefault="00871C08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38257F" w:rsidRPr="00216DA7" w:rsidRDefault="00871C08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E7245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E7245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E7245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38257F" w:rsidRPr="00216DA7" w:rsidRDefault="00E7245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</w:t>
            </w:r>
          </w:p>
        </w:tc>
      </w:tr>
      <w:tr w:rsidR="0038257F" w:rsidRPr="00216DA7" w:rsidTr="0038257F">
        <w:trPr>
          <w:trHeight w:val="300"/>
        </w:trPr>
        <w:tc>
          <w:tcPr>
            <w:tcW w:w="129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8257F" w:rsidRPr="00216DA7" w:rsidRDefault="00871C08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8257F" w:rsidRPr="00216DA7" w:rsidRDefault="00871C08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E7245D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8257F" w:rsidRPr="00216DA7" w:rsidRDefault="00575DB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575DBB">
              <w:rPr>
                <w:rFonts w:ascii="Calibri" w:eastAsia="Times New Roman" w:hAnsi="Calibri" w:cs="Times New Roman"/>
                <w:b/>
                <w:bCs/>
                <w:lang w:eastAsia="pt-BR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</w:t>
            </w:r>
          </w:p>
        </w:tc>
      </w:tr>
      <w:tr w:rsidR="0038257F" w:rsidRPr="00216DA7" w:rsidTr="0038257F">
        <w:trPr>
          <w:trHeight w:val="315"/>
        </w:trPr>
        <w:tc>
          <w:tcPr>
            <w:tcW w:w="1296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6DA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38257F" w:rsidRPr="00216DA7" w:rsidRDefault="00871C08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38257F" w:rsidRPr="00216DA7" w:rsidRDefault="00871C08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575DB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16DA7"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575DB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575DB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8257F" w:rsidRPr="00216DA7" w:rsidRDefault="00575DBB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38257F" w:rsidRPr="00216DA7" w:rsidRDefault="0038257F" w:rsidP="003825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</w:t>
            </w:r>
          </w:p>
        </w:tc>
      </w:tr>
    </w:tbl>
    <w:p w:rsidR="007D664A" w:rsidRDefault="007D664A" w:rsidP="00292C41">
      <w:pPr>
        <w:tabs>
          <w:tab w:val="left" w:pos="4545"/>
        </w:tabs>
        <w:spacing w:after="0"/>
        <w:jc w:val="center"/>
      </w:pPr>
    </w:p>
    <w:p w:rsidR="00C04C39" w:rsidRDefault="00C04C39"/>
    <w:p w:rsidR="00CB5028" w:rsidRDefault="00CB5028" w:rsidP="00C351AB">
      <w:pPr>
        <w:rPr>
          <w:b/>
        </w:rPr>
      </w:pPr>
    </w:p>
    <w:p w:rsidR="00CB5028" w:rsidRDefault="00CB5028" w:rsidP="00E564F1"/>
    <w:p w:rsidR="00871C08" w:rsidRDefault="00871C08" w:rsidP="00E564F1"/>
    <w:p w:rsidR="00871C08" w:rsidRDefault="00871C08" w:rsidP="00E564F1"/>
    <w:sectPr w:rsidR="00871C08" w:rsidSect="00AE5B33">
      <w:headerReference w:type="default" r:id="rId7"/>
      <w:pgSz w:w="16838" w:h="11906" w:orient="landscape"/>
      <w:pgMar w:top="1418" w:right="1529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10" w:rsidRDefault="00B84210" w:rsidP="00C04C39">
      <w:pPr>
        <w:spacing w:after="0" w:line="240" w:lineRule="auto"/>
      </w:pPr>
      <w:r>
        <w:separator/>
      </w:r>
    </w:p>
  </w:endnote>
  <w:endnote w:type="continuationSeparator" w:id="0">
    <w:p w:rsidR="00B84210" w:rsidRDefault="00B84210" w:rsidP="00C0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10" w:rsidRDefault="00B84210" w:rsidP="00C04C39">
      <w:pPr>
        <w:spacing w:after="0" w:line="240" w:lineRule="auto"/>
      </w:pPr>
      <w:r>
        <w:separator/>
      </w:r>
    </w:p>
  </w:footnote>
  <w:footnote w:type="continuationSeparator" w:id="0">
    <w:p w:rsidR="00B84210" w:rsidRDefault="00B84210" w:rsidP="00C0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660"/>
      <w:tblW w:w="122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9"/>
      <w:gridCol w:w="7767"/>
      <w:gridCol w:w="2519"/>
    </w:tblGrid>
    <w:tr w:rsidR="00AE5B33" w:rsidTr="00D939AF">
      <w:trPr>
        <w:trHeight w:val="1028"/>
      </w:trPr>
      <w:tc>
        <w:tcPr>
          <w:tcW w:w="1979" w:type="dxa"/>
        </w:tcPr>
        <w:p w:rsidR="00AE5B33" w:rsidRDefault="00292C41" w:rsidP="00AE5B33">
          <w:pPr>
            <w:spacing w:after="0"/>
            <w:rPr>
              <w:rFonts w:ascii="Bookman Old Style" w:hAnsi="Bookman Old Style"/>
              <w:b/>
              <w:sz w:val="26"/>
            </w:rPr>
          </w:pPr>
          <w:r w:rsidRPr="00FF70BE">
            <w:rPr>
              <w:rFonts w:ascii="Bookman Old Style" w:hAnsi="Bookman Old Style"/>
              <w:b/>
              <w:sz w:val="26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1in" o:ole="" fillcolor="window">
                <v:imagedata r:id="rId1" o:title="" gain="79922f"/>
              </v:shape>
              <o:OLEObject Type="Embed" ProgID="PBrush" ShapeID="_x0000_i1025" DrawAspect="Content" ObjectID="_1629719362" r:id="rId2"/>
            </w:object>
          </w:r>
        </w:p>
      </w:tc>
      <w:tc>
        <w:tcPr>
          <w:tcW w:w="7767" w:type="dxa"/>
        </w:tcPr>
        <w:p w:rsidR="00AE5B33" w:rsidRPr="00AE5B33" w:rsidRDefault="00AE5B33" w:rsidP="00AE5B33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E5B33">
            <w:rPr>
              <w:rFonts w:ascii="Times New Roman" w:hAnsi="Times New Roman" w:cs="Times New Roman"/>
              <w:sz w:val="24"/>
              <w:szCs w:val="24"/>
            </w:rPr>
            <w:t>GOVERNO DO DISTRITO FEDERAL</w:t>
          </w:r>
        </w:p>
        <w:p w:rsidR="00AE5B33" w:rsidRPr="00AE5B33" w:rsidRDefault="00AE5B33" w:rsidP="00AE5B33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E5B33">
            <w:rPr>
              <w:rFonts w:ascii="Times New Roman" w:hAnsi="Times New Roman" w:cs="Times New Roman"/>
              <w:sz w:val="24"/>
              <w:szCs w:val="24"/>
            </w:rPr>
            <w:t xml:space="preserve">Secretaria de Estado de Agricultura, Abastecimento e Desenvolvimento </w:t>
          </w:r>
          <w:proofErr w:type="gramStart"/>
          <w:r w:rsidRPr="00AE5B33">
            <w:rPr>
              <w:rFonts w:ascii="Times New Roman" w:hAnsi="Times New Roman" w:cs="Times New Roman"/>
              <w:sz w:val="24"/>
              <w:szCs w:val="24"/>
            </w:rPr>
            <w:t>Rural</w:t>
          </w:r>
          <w:proofErr w:type="gramEnd"/>
        </w:p>
        <w:p w:rsidR="00AE5B33" w:rsidRDefault="00AE5B33" w:rsidP="00AE5B33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E5B33">
            <w:rPr>
              <w:rFonts w:ascii="Times New Roman" w:hAnsi="Times New Roman" w:cs="Times New Roman"/>
              <w:sz w:val="24"/>
              <w:szCs w:val="24"/>
            </w:rPr>
            <w:t>Gabinete</w:t>
          </w:r>
        </w:p>
        <w:p w:rsidR="00AE5B33" w:rsidRPr="00AE5B33" w:rsidRDefault="00AE5B33" w:rsidP="00AE5B33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Assessoria de Políticas Públicas de Desenvolvimento Rural</w:t>
          </w:r>
        </w:p>
      </w:tc>
      <w:tc>
        <w:tcPr>
          <w:tcW w:w="2519" w:type="dxa"/>
        </w:tcPr>
        <w:p w:rsidR="00AE5B33" w:rsidRPr="000F2935" w:rsidRDefault="00AE5B33" w:rsidP="00D939AF">
          <w:pPr>
            <w:jc w:val="center"/>
            <w:rPr>
              <w:rFonts w:ascii="Bookman Old Style" w:hAnsi="Bookman Old Style"/>
              <w:b/>
              <w:sz w:val="10"/>
              <w:szCs w:val="10"/>
            </w:rPr>
          </w:pPr>
          <w:r>
            <w:rPr>
              <w:noProof/>
              <w:lang w:eastAsia="pt-BR"/>
            </w:rPr>
            <w:drawing>
              <wp:inline distT="0" distB="0" distL="0" distR="0" wp14:anchorId="41928B6D" wp14:editId="2DFBA380">
                <wp:extent cx="981326" cy="552450"/>
                <wp:effectExtent l="0" t="0" r="9525" b="0"/>
                <wp:docPr id="1" name="Imagem 1" descr="Marca%20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%20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529" cy="563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5B33" w:rsidRDefault="00AE5B33" w:rsidP="00AE5B33">
    <w:pPr>
      <w:pStyle w:val="Cabealho"/>
      <w:ind w:left="-567"/>
    </w:pPr>
  </w:p>
  <w:p w:rsidR="00AE5B33" w:rsidRDefault="00AE5B33">
    <w:pPr>
      <w:pStyle w:val="Cabealho"/>
    </w:pPr>
  </w:p>
  <w:p w:rsidR="00AE5B33" w:rsidRDefault="00AE5B33">
    <w:pPr>
      <w:pStyle w:val="Cabealho"/>
    </w:pPr>
  </w:p>
  <w:p w:rsidR="00D939AF" w:rsidRDefault="00D939AF">
    <w:pPr>
      <w:pStyle w:val="Cabealho"/>
    </w:pPr>
  </w:p>
  <w:p w:rsidR="00D939AF" w:rsidRDefault="00D939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C5"/>
    <w:rsid w:val="00162963"/>
    <w:rsid w:val="001D0E86"/>
    <w:rsid w:val="00292C41"/>
    <w:rsid w:val="0038257F"/>
    <w:rsid w:val="003D51C5"/>
    <w:rsid w:val="003D69CA"/>
    <w:rsid w:val="00575DBB"/>
    <w:rsid w:val="00760A67"/>
    <w:rsid w:val="007D664A"/>
    <w:rsid w:val="00822C3C"/>
    <w:rsid w:val="00871C08"/>
    <w:rsid w:val="00954F6A"/>
    <w:rsid w:val="00A403CD"/>
    <w:rsid w:val="00A72AB1"/>
    <w:rsid w:val="00AE5B33"/>
    <w:rsid w:val="00B84210"/>
    <w:rsid w:val="00C04C39"/>
    <w:rsid w:val="00C06A94"/>
    <w:rsid w:val="00C351AB"/>
    <w:rsid w:val="00CB5028"/>
    <w:rsid w:val="00D75796"/>
    <w:rsid w:val="00D939AF"/>
    <w:rsid w:val="00DF0463"/>
    <w:rsid w:val="00E564F1"/>
    <w:rsid w:val="00E615F9"/>
    <w:rsid w:val="00E7245D"/>
    <w:rsid w:val="00E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C39"/>
  </w:style>
  <w:style w:type="paragraph" w:styleId="Rodap">
    <w:name w:val="footer"/>
    <w:basedOn w:val="Normal"/>
    <w:link w:val="RodapChar"/>
    <w:uiPriority w:val="99"/>
    <w:unhideWhenUsed/>
    <w:rsid w:val="00C0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C39"/>
  </w:style>
  <w:style w:type="paragraph" w:styleId="Textodebalo">
    <w:name w:val="Balloon Text"/>
    <w:basedOn w:val="Normal"/>
    <w:link w:val="TextodebaloChar"/>
    <w:uiPriority w:val="99"/>
    <w:semiHidden/>
    <w:unhideWhenUsed/>
    <w:rsid w:val="00C0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C39"/>
  </w:style>
  <w:style w:type="paragraph" w:styleId="Rodap">
    <w:name w:val="footer"/>
    <w:basedOn w:val="Normal"/>
    <w:link w:val="RodapChar"/>
    <w:uiPriority w:val="99"/>
    <w:unhideWhenUsed/>
    <w:rsid w:val="00C0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C39"/>
  </w:style>
  <w:style w:type="paragraph" w:styleId="Textodebalo">
    <w:name w:val="Balloon Text"/>
    <w:basedOn w:val="Normal"/>
    <w:link w:val="TextodebaloChar"/>
    <w:uiPriority w:val="99"/>
    <w:semiHidden/>
    <w:unhideWhenUsed/>
    <w:rsid w:val="00C0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Alessadra Lucia Gonçalves de Abreu</dc:creator>
  <cp:lastModifiedBy>Alessadra Lucia Gonçalves de Abreu</cp:lastModifiedBy>
  <cp:revision>6</cp:revision>
  <cp:lastPrinted>2019-09-10T18:37:00Z</cp:lastPrinted>
  <dcterms:created xsi:type="dcterms:W3CDTF">2019-09-10T18:29:00Z</dcterms:created>
  <dcterms:modified xsi:type="dcterms:W3CDTF">2019-09-11T18:03:00Z</dcterms:modified>
</cp:coreProperties>
</file>